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A782DF" w14:textId="77777777" w:rsidR="000D6FFA" w:rsidRPr="00D44103" w:rsidRDefault="0019519A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Job Title:</w:t>
      </w:r>
      <w:r w:rsidRPr="00D44103">
        <w:rPr>
          <w:rFonts w:ascii="Avenir Next" w:hAnsi="Avenir Next"/>
          <w:color w:val="auto"/>
          <w:sz w:val="24"/>
          <w:szCs w:val="24"/>
        </w:rPr>
        <w:t xml:space="preserve"> </w:t>
      </w:r>
      <w:r w:rsidR="007613F1" w:rsidRPr="00D44103">
        <w:rPr>
          <w:rFonts w:ascii="Avenir Next" w:hAnsi="Avenir Next"/>
          <w:color w:val="auto"/>
          <w:sz w:val="24"/>
          <w:szCs w:val="24"/>
        </w:rPr>
        <w:t>Props Coordinator</w:t>
      </w:r>
      <w:r w:rsidR="007613F1" w:rsidRPr="00D44103">
        <w:rPr>
          <w:rFonts w:ascii="Avenir Next" w:hAnsi="Avenir Next"/>
          <w:color w:val="auto"/>
          <w:sz w:val="24"/>
          <w:szCs w:val="24"/>
        </w:rPr>
        <w:tab/>
      </w:r>
      <w:r w:rsidR="007613F1" w:rsidRPr="00D44103">
        <w:rPr>
          <w:rFonts w:ascii="Avenir Next" w:hAnsi="Avenir Next"/>
          <w:color w:val="auto"/>
          <w:sz w:val="24"/>
          <w:szCs w:val="24"/>
        </w:rPr>
        <w:tab/>
      </w:r>
      <w:r w:rsidRPr="00D44103">
        <w:rPr>
          <w:rFonts w:ascii="Avenir Next" w:hAnsi="Avenir Next"/>
          <w:color w:val="auto"/>
          <w:sz w:val="24"/>
          <w:szCs w:val="24"/>
        </w:rPr>
        <w:tab/>
      </w:r>
      <w:r w:rsidRPr="00D44103">
        <w:rPr>
          <w:rFonts w:ascii="Avenir Next" w:hAnsi="Avenir Next"/>
          <w:color w:val="auto"/>
          <w:sz w:val="24"/>
          <w:szCs w:val="24"/>
        </w:rPr>
        <w:tab/>
      </w:r>
      <w:r w:rsidR="00BB4861" w:rsidRPr="00D44103">
        <w:rPr>
          <w:rFonts w:ascii="Avenir Next" w:hAnsi="Avenir Next"/>
          <w:color w:val="auto"/>
          <w:sz w:val="24"/>
          <w:szCs w:val="24"/>
        </w:rPr>
        <w:tab/>
      </w:r>
    </w:p>
    <w:p w14:paraId="57C38ACE" w14:textId="26898103" w:rsidR="00CC7202" w:rsidRPr="00D44103" w:rsidRDefault="00CC7202" w:rsidP="004312FF">
      <w:pPr>
        <w:spacing w:after="100" w:line="278" w:lineRule="auto"/>
        <w:ind w:left="5760" w:hanging="5760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Reports to:</w:t>
      </w:r>
      <w:r w:rsidRPr="00D44103">
        <w:rPr>
          <w:rFonts w:ascii="Avenir Next" w:hAnsi="Avenir Next"/>
          <w:color w:val="auto"/>
          <w:sz w:val="24"/>
          <w:szCs w:val="24"/>
        </w:rPr>
        <w:t xml:space="preserve"> </w:t>
      </w:r>
      <w:r w:rsidR="00D44103">
        <w:rPr>
          <w:rFonts w:ascii="Avenir Next" w:hAnsi="Avenir Next"/>
          <w:color w:val="auto"/>
          <w:sz w:val="24"/>
          <w:szCs w:val="24"/>
        </w:rPr>
        <w:t>Director of Production</w:t>
      </w:r>
      <w:r w:rsidRPr="00D44103">
        <w:rPr>
          <w:rFonts w:ascii="Avenir Next" w:hAnsi="Avenir Next"/>
          <w:color w:val="auto"/>
          <w:sz w:val="24"/>
          <w:szCs w:val="24"/>
        </w:rPr>
        <w:tab/>
      </w:r>
    </w:p>
    <w:p w14:paraId="0600DF8F" w14:textId="303E0E9E" w:rsidR="0019519A" w:rsidRPr="00D44103" w:rsidRDefault="0019519A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Department:</w:t>
      </w:r>
      <w:r w:rsidR="00BB4861" w:rsidRPr="00D44103">
        <w:rPr>
          <w:rFonts w:ascii="Avenir Next" w:hAnsi="Avenir Next"/>
          <w:color w:val="auto"/>
          <w:sz w:val="24"/>
          <w:szCs w:val="24"/>
        </w:rPr>
        <w:t xml:space="preserve"> Production</w:t>
      </w:r>
    </w:p>
    <w:p w14:paraId="2DF22C2E" w14:textId="2CF1BB54" w:rsidR="000D6FFA" w:rsidRPr="00D44103" w:rsidRDefault="003B3FF2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Classification:</w:t>
      </w:r>
      <w:r w:rsidRPr="00D44103">
        <w:rPr>
          <w:rFonts w:ascii="Avenir Next" w:hAnsi="Avenir Next"/>
          <w:color w:val="auto"/>
          <w:sz w:val="24"/>
          <w:szCs w:val="24"/>
        </w:rPr>
        <w:t xml:space="preserve"> </w:t>
      </w:r>
      <w:r w:rsidR="007613F1" w:rsidRPr="00D44103">
        <w:rPr>
          <w:rFonts w:ascii="Avenir Next" w:hAnsi="Avenir Next"/>
          <w:color w:val="auto"/>
          <w:sz w:val="24"/>
          <w:szCs w:val="24"/>
        </w:rPr>
        <w:t>Contractor</w:t>
      </w:r>
    </w:p>
    <w:p w14:paraId="7C7BDFB5" w14:textId="1E0AA335" w:rsidR="003B3FF2" w:rsidRPr="00D44103" w:rsidRDefault="003B3FF2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Date</w:t>
      </w:r>
      <w:r w:rsidR="000D6FFA" w:rsidRPr="00D44103">
        <w:rPr>
          <w:rFonts w:ascii="Avenir Next" w:hAnsi="Avenir Next"/>
          <w:b/>
          <w:bCs/>
          <w:color w:val="auto"/>
          <w:sz w:val="24"/>
          <w:szCs w:val="24"/>
        </w:rPr>
        <w:t>s</w:t>
      </w:r>
      <w:r w:rsidRPr="00D44103">
        <w:rPr>
          <w:rFonts w:ascii="Avenir Next" w:hAnsi="Avenir Next"/>
          <w:b/>
          <w:bCs/>
          <w:color w:val="auto"/>
          <w:sz w:val="24"/>
          <w:szCs w:val="24"/>
        </w:rPr>
        <w:t>:</w:t>
      </w:r>
      <w:r w:rsidRPr="00D44103">
        <w:rPr>
          <w:rFonts w:ascii="Avenir Next" w:hAnsi="Avenir Next"/>
          <w:color w:val="auto"/>
          <w:sz w:val="24"/>
          <w:szCs w:val="24"/>
        </w:rPr>
        <w:t xml:space="preserve"> </w:t>
      </w:r>
      <w:r w:rsidR="00CC7202" w:rsidRPr="00D44103">
        <w:rPr>
          <w:rFonts w:ascii="Avenir Next" w:hAnsi="Avenir Next"/>
          <w:color w:val="auto"/>
          <w:sz w:val="24"/>
          <w:szCs w:val="24"/>
        </w:rPr>
        <w:t>Based on production needs</w:t>
      </w:r>
    </w:p>
    <w:p w14:paraId="346F4D35" w14:textId="30BCD1E6" w:rsidR="00CC7202" w:rsidRPr="00D44103" w:rsidRDefault="00CC7202" w:rsidP="004312FF">
      <w:pPr>
        <w:spacing w:after="100" w:line="278" w:lineRule="auto"/>
        <w:ind w:left="5760" w:hanging="5760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Fee:</w:t>
      </w:r>
      <w:r w:rsidRPr="00D44103">
        <w:rPr>
          <w:rFonts w:ascii="Avenir Next" w:hAnsi="Avenir Next"/>
          <w:color w:val="auto"/>
          <w:sz w:val="24"/>
          <w:szCs w:val="24"/>
        </w:rPr>
        <w:t xml:space="preserve"> $2,000-$3,000 based on </w:t>
      </w:r>
      <w:r w:rsidR="00D44103" w:rsidRPr="00D44103">
        <w:rPr>
          <w:rFonts w:ascii="Avenir Next" w:hAnsi="Avenir Next"/>
          <w:color w:val="auto"/>
          <w:sz w:val="24"/>
          <w:szCs w:val="24"/>
        </w:rPr>
        <w:t>production &amp; experience</w:t>
      </w:r>
    </w:p>
    <w:p w14:paraId="0F1F077F" w14:textId="77777777" w:rsidR="00CC7202" w:rsidRPr="00D44103" w:rsidRDefault="00CC7202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</w:p>
    <w:p w14:paraId="7B5F974A" w14:textId="7589326D" w:rsidR="00BB4861" w:rsidRPr="00D44103" w:rsidRDefault="007929C9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Job Summary:</w:t>
      </w:r>
      <w:r w:rsidR="00CC7202" w:rsidRPr="00D44103">
        <w:rPr>
          <w:rFonts w:ascii="Avenir Next" w:hAnsi="Avenir Next"/>
          <w:b/>
          <w:bCs/>
          <w:color w:val="auto"/>
          <w:sz w:val="24"/>
          <w:szCs w:val="24"/>
        </w:rPr>
        <w:t xml:space="preserve"> </w:t>
      </w:r>
      <w:r w:rsidR="007613F1" w:rsidRPr="00D44103">
        <w:rPr>
          <w:rFonts w:ascii="Avenir Next" w:hAnsi="Avenir Next"/>
          <w:color w:val="auto"/>
          <w:sz w:val="24"/>
          <w:szCs w:val="24"/>
        </w:rPr>
        <w:t xml:space="preserve">The Props Coordinator should be proficient in leading projects independently or in a team to build, install, and strike all properties </w:t>
      </w:r>
      <w:r w:rsidR="00204B3A" w:rsidRPr="00D44103">
        <w:rPr>
          <w:rFonts w:ascii="Avenir Next" w:hAnsi="Avenir Next"/>
          <w:color w:val="auto"/>
          <w:sz w:val="24"/>
          <w:szCs w:val="24"/>
        </w:rPr>
        <w:t>for the production</w:t>
      </w:r>
      <w:r w:rsidR="007613F1" w:rsidRPr="00D44103">
        <w:rPr>
          <w:rFonts w:ascii="Avenir Next" w:hAnsi="Avenir Next"/>
          <w:color w:val="auto"/>
          <w:sz w:val="24"/>
          <w:szCs w:val="24"/>
        </w:rPr>
        <w:t xml:space="preserve">. </w:t>
      </w:r>
      <w:r w:rsidR="00204B3A" w:rsidRPr="00D44103">
        <w:rPr>
          <w:rFonts w:ascii="Avenir Next" w:hAnsi="Avenir Next"/>
          <w:color w:val="auto"/>
          <w:sz w:val="24"/>
          <w:szCs w:val="24"/>
        </w:rPr>
        <w:t>Props Coordinators typically</w:t>
      </w:r>
      <w:r w:rsidR="007613F1" w:rsidRPr="00D44103">
        <w:rPr>
          <w:rFonts w:ascii="Avenir Next" w:hAnsi="Avenir Next"/>
          <w:color w:val="auto"/>
          <w:sz w:val="24"/>
          <w:szCs w:val="24"/>
        </w:rPr>
        <w:t xml:space="preserve"> begin </w:t>
      </w:r>
      <w:r w:rsidR="00D44103">
        <w:rPr>
          <w:rFonts w:ascii="Avenir Next" w:hAnsi="Avenir Next"/>
          <w:color w:val="auto"/>
          <w:sz w:val="24"/>
          <w:szCs w:val="24"/>
        </w:rPr>
        <w:t>two</w:t>
      </w:r>
      <w:r w:rsidR="007613F1" w:rsidRPr="00D44103">
        <w:rPr>
          <w:rFonts w:ascii="Avenir Next" w:hAnsi="Avenir Next"/>
          <w:color w:val="auto"/>
          <w:sz w:val="24"/>
          <w:szCs w:val="24"/>
        </w:rPr>
        <w:t xml:space="preserve"> week</w:t>
      </w:r>
      <w:r w:rsidR="00D44103">
        <w:rPr>
          <w:rFonts w:ascii="Avenir Next" w:hAnsi="Avenir Next"/>
          <w:color w:val="auto"/>
          <w:sz w:val="24"/>
          <w:szCs w:val="24"/>
        </w:rPr>
        <w:t>s</w:t>
      </w:r>
      <w:r w:rsidR="007613F1" w:rsidRPr="00D44103">
        <w:rPr>
          <w:rFonts w:ascii="Avenir Next" w:hAnsi="Avenir Next"/>
          <w:color w:val="auto"/>
          <w:sz w:val="24"/>
          <w:szCs w:val="24"/>
        </w:rPr>
        <w:t xml:space="preserve"> before first rehearsal and is expected to work until the end of strike after the performances. </w:t>
      </w:r>
    </w:p>
    <w:p w14:paraId="7D26D682" w14:textId="77777777" w:rsidR="00CC7202" w:rsidRPr="00D44103" w:rsidRDefault="00CC7202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</w:p>
    <w:p w14:paraId="23813E5A" w14:textId="50AC4D85" w:rsidR="003E29A0" w:rsidRPr="00D44103" w:rsidRDefault="00BB4861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Primary</w:t>
      </w:r>
      <w:r w:rsidR="003E29A0" w:rsidRPr="00D44103">
        <w:rPr>
          <w:rFonts w:ascii="Avenir Next" w:hAnsi="Avenir Next"/>
          <w:b/>
          <w:bCs/>
          <w:color w:val="auto"/>
          <w:sz w:val="24"/>
          <w:szCs w:val="24"/>
        </w:rPr>
        <w:t xml:space="preserve"> Responsibilities:</w:t>
      </w:r>
    </w:p>
    <w:p w14:paraId="22E4ACA8" w14:textId="7C8D76D7" w:rsidR="00C40857" w:rsidRPr="004312FF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C40857">
        <w:rPr>
          <w:rFonts w:ascii="Avenir Next" w:hAnsi="Avenir Next"/>
          <w:color w:val="auto"/>
          <w:sz w:val="24"/>
          <w:szCs w:val="24"/>
        </w:rPr>
        <w:t xml:space="preserve">Read, maintain, and update theatrical documentation, including props lists, </w:t>
      </w:r>
      <w:r w:rsidRPr="004312FF">
        <w:rPr>
          <w:rFonts w:ascii="Avenir Next" w:hAnsi="Avenir Next"/>
          <w:color w:val="auto"/>
          <w:sz w:val="24"/>
          <w:szCs w:val="24"/>
        </w:rPr>
        <w:t>inventories, run sheets, drafting, and shop drawings. Follow build instructions and fabricate props using a variety of materials and techniques</w:t>
      </w:r>
    </w:p>
    <w:p w14:paraId="2AB42883" w14:textId="77777777" w:rsidR="00C40857" w:rsidRPr="004312FF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4312FF">
        <w:rPr>
          <w:rFonts w:ascii="Avenir Next" w:hAnsi="Avenir Next"/>
          <w:color w:val="auto"/>
          <w:sz w:val="24"/>
          <w:szCs w:val="24"/>
        </w:rPr>
        <w:t xml:space="preserve">Research all props to ensure appropriate </w:t>
      </w:r>
      <w:proofErr w:type="gramStart"/>
      <w:r w:rsidRPr="004312FF">
        <w:rPr>
          <w:rFonts w:ascii="Avenir Next" w:hAnsi="Avenir Next"/>
          <w:color w:val="auto"/>
          <w:sz w:val="24"/>
          <w:szCs w:val="24"/>
        </w:rPr>
        <w:t>time period</w:t>
      </w:r>
      <w:proofErr w:type="gramEnd"/>
      <w:r w:rsidRPr="004312FF">
        <w:rPr>
          <w:rFonts w:ascii="Avenir Next" w:hAnsi="Avenir Next"/>
          <w:color w:val="auto"/>
          <w:sz w:val="24"/>
          <w:szCs w:val="24"/>
        </w:rPr>
        <w:t xml:space="preserve"> and aesthetic based on the directors’ concept</w:t>
      </w:r>
    </w:p>
    <w:p w14:paraId="39C06E44" w14:textId="5A1507FF" w:rsidR="00C40857" w:rsidRPr="00C40857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4312FF">
        <w:rPr>
          <w:rFonts w:ascii="Avenir Next" w:hAnsi="Avenir Next"/>
          <w:color w:val="auto"/>
          <w:sz w:val="24"/>
          <w:szCs w:val="24"/>
        </w:rPr>
        <w:t>S</w:t>
      </w:r>
      <w:r w:rsidRPr="004312FF">
        <w:rPr>
          <w:rFonts w:ascii="Avenir Next" w:hAnsi="Avenir Next"/>
          <w:color w:val="auto"/>
          <w:sz w:val="24"/>
          <w:szCs w:val="24"/>
        </w:rPr>
        <w:t>ource, construct, and acquire props including coordinating stock pulls, purchases, rentals, and borrows with the Rentals &amp;</w:t>
      </w:r>
      <w:r w:rsidRPr="00C40857">
        <w:rPr>
          <w:rFonts w:ascii="Avenir Next" w:hAnsi="Avenir Next"/>
          <w:color w:val="auto"/>
          <w:sz w:val="24"/>
          <w:szCs w:val="24"/>
        </w:rPr>
        <w:t xml:space="preserve"> Inventory Manager and </w:t>
      </w:r>
      <w:r w:rsidR="004312FF">
        <w:rPr>
          <w:rFonts w:ascii="Avenir Next" w:hAnsi="Avenir Next"/>
          <w:color w:val="auto"/>
          <w:sz w:val="24"/>
          <w:szCs w:val="24"/>
        </w:rPr>
        <w:t xml:space="preserve">other </w:t>
      </w:r>
      <w:r w:rsidRPr="00C40857">
        <w:rPr>
          <w:rFonts w:ascii="Avenir Next" w:hAnsi="Avenir Next"/>
          <w:color w:val="auto"/>
          <w:sz w:val="24"/>
          <w:szCs w:val="24"/>
        </w:rPr>
        <w:t>vendors</w:t>
      </w:r>
    </w:p>
    <w:p w14:paraId="2652FA40" w14:textId="73E09F12" w:rsidR="00C40857" w:rsidRPr="00C40857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C40857">
        <w:rPr>
          <w:rFonts w:ascii="Avenir Next" w:hAnsi="Avenir Next"/>
          <w:color w:val="auto"/>
          <w:sz w:val="24"/>
          <w:szCs w:val="24"/>
        </w:rPr>
        <w:t>Manage the props budget as assigned by the Director of Production</w:t>
      </w:r>
    </w:p>
    <w:p w14:paraId="58573108" w14:textId="0B4362CA" w:rsidR="00C40857" w:rsidRPr="00C40857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C40857">
        <w:rPr>
          <w:rFonts w:ascii="Avenir Next" w:hAnsi="Avenir Next"/>
          <w:color w:val="auto"/>
          <w:sz w:val="24"/>
          <w:szCs w:val="24"/>
        </w:rPr>
        <w:t>Organize, maintain, repair, adjust, and replace props throughout rehearsals and performances, ensuring they are safe and appropriate for use by actors and crew</w:t>
      </w:r>
    </w:p>
    <w:p w14:paraId="2400DA32" w14:textId="33318C6A" w:rsidR="00C40857" w:rsidRPr="00C40857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C40857">
        <w:rPr>
          <w:rFonts w:ascii="Avenir Next" w:hAnsi="Avenir Next"/>
          <w:color w:val="auto"/>
          <w:sz w:val="24"/>
          <w:szCs w:val="24"/>
        </w:rPr>
        <w:t>Support stage management and production needs by providing rehearsal and performance props and addressing running needs throughout the production</w:t>
      </w:r>
    </w:p>
    <w:p w14:paraId="4FBF8548" w14:textId="0EE49EB8" w:rsidR="00C40857" w:rsidRPr="00C40857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C40857">
        <w:rPr>
          <w:rFonts w:ascii="Avenir Next" w:hAnsi="Avenir Next"/>
          <w:color w:val="auto"/>
          <w:sz w:val="24"/>
          <w:szCs w:val="24"/>
        </w:rPr>
        <w:t>Attend production meetings, work calls, rehearsals, and other events as needed. Meet deadlines, follow production schedules, and communicate promptly with the production team</w:t>
      </w:r>
    </w:p>
    <w:p w14:paraId="51549103" w14:textId="73A9B502" w:rsidR="00C40857" w:rsidRDefault="00C40857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C40857">
        <w:rPr>
          <w:rFonts w:ascii="Avenir Next" w:hAnsi="Avenir Next"/>
          <w:color w:val="auto"/>
          <w:sz w:val="24"/>
          <w:szCs w:val="24"/>
        </w:rPr>
        <w:t>Coordinate the transportation, return, and storage of props and rentals, and complete strike, including restoring items and archiving documentation</w:t>
      </w:r>
    </w:p>
    <w:p w14:paraId="1D8F01D5" w14:textId="60DE75A8" w:rsidR="007613F1" w:rsidRPr="00D44103" w:rsidRDefault="007613F1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Maintain the organization and cleanliness of the venues and shops</w:t>
      </w:r>
    </w:p>
    <w:p w14:paraId="12460EAA" w14:textId="77777777" w:rsidR="007613F1" w:rsidRPr="00D44103" w:rsidRDefault="007613F1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 xml:space="preserve">Maintain a safe work environment </w:t>
      </w:r>
    </w:p>
    <w:p w14:paraId="24AD51C6" w14:textId="77777777" w:rsidR="007613F1" w:rsidRPr="00D44103" w:rsidRDefault="007613F1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lastRenderedPageBreak/>
        <w:t xml:space="preserve">Foster a productive, positive environment through open communication and dedication to problem-solving </w:t>
      </w:r>
    </w:p>
    <w:p w14:paraId="6ADBEF76" w14:textId="77777777" w:rsidR="003B3FF2" w:rsidRPr="00D44103" w:rsidRDefault="003B3FF2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</w:p>
    <w:p w14:paraId="59C528ED" w14:textId="5FFC3DCE" w:rsidR="007929C9" w:rsidRPr="00D44103" w:rsidRDefault="007929C9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 xml:space="preserve">Required Skills/Abilities: </w:t>
      </w:r>
    </w:p>
    <w:p w14:paraId="70E44A43" w14:textId="36509273" w:rsidR="007613F1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Able to read and understand rental contracts</w:t>
      </w:r>
      <w:r w:rsidR="004312FF">
        <w:rPr>
          <w:rFonts w:ascii="Avenir Next" w:hAnsi="Avenir Next"/>
          <w:color w:val="auto"/>
          <w:sz w:val="24"/>
          <w:szCs w:val="24"/>
        </w:rPr>
        <w:t xml:space="preserve">, </w:t>
      </w:r>
      <w:r w:rsidRPr="00D44103">
        <w:rPr>
          <w:rFonts w:ascii="Avenir Next" w:hAnsi="Avenir Next"/>
          <w:color w:val="auto"/>
          <w:sz w:val="24"/>
          <w:szCs w:val="24"/>
        </w:rPr>
        <w:t>theatrical drafting, shop drawings, and theatrical engineering documents</w:t>
      </w:r>
    </w:p>
    <w:p w14:paraId="0101E62D" w14:textId="25E82E41" w:rsidR="007613F1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Able to use a wide variety of hand and power tools</w:t>
      </w:r>
      <w:r w:rsidR="004312FF">
        <w:rPr>
          <w:rFonts w:ascii="Avenir Next" w:hAnsi="Avenir Next"/>
          <w:color w:val="auto"/>
          <w:sz w:val="24"/>
          <w:szCs w:val="24"/>
        </w:rPr>
        <w:t xml:space="preserve"> and fabrication techniques</w:t>
      </w:r>
    </w:p>
    <w:p w14:paraId="40E80D29" w14:textId="14D6EF55" w:rsidR="007613F1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 xml:space="preserve">Able </w:t>
      </w:r>
      <w:r w:rsidR="004312FF">
        <w:rPr>
          <w:rFonts w:ascii="Avenir Next" w:hAnsi="Avenir Next"/>
          <w:color w:val="auto"/>
          <w:sz w:val="24"/>
          <w:szCs w:val="24"/>
        </w:rPr>
        <w:t>to safely</w:t>
      </w:r>
      <w:r w:rsidRPr="00D44103">
        <w:rPr>
          <w:rFonts w:ascii="Avenir Next" w:hAnsi="Avenir Next"/>
          <w:color w:val="auto"/>
          <w:sz w:val="24"/>
          <w:szCs w:val="24"/>
        </w:rPr>
        <w:t xml:space="preserve"> lift over 50 pounds either alone or assisted</w:t>
      </w:r>
    </w:p>
    <w:p w14:paraId="214DBC4F" w14:textId="77777777" w:rsidR="007613F1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Able to work safely on ladders and scissor lifts</w:t>
      </w:r>
    </w:p>
    <w:p w14:paraId="3E3DDC8B" w14:textId="77777777" w:rsidR="007613F1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Able to work calm and collected under pressure</w:t>
      </w:r>
    </w:p>
    <w:p w14:paraId="6642A306" w14:textId="77777777" w:rsidR="007613F1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Detail oriented</w:t>
      </w:r>
    </w:p>
    <w:p w14:paraId="257517EA" w14:textId="77777777" w:rsidR="007613F1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 xml:space="preserve">Self-starter </w:t>
      </w:r>
    </w:p>
    <w:p w14:paraId="453A23F0" w14:textId="77777777" w:rsidR="00CC7202" w:rsidRPr="00D44103" w:rsidRDefault="007613F1" w:rsidP="004312FF">
      <w:pPr>
        <w:numPr>
          <w:ilvl w:val="0"/>
          <w:numId w:val="13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 xml:space="preserve">Strong communication skills </w:t>
      </w:r>
    </w:p>
    <w:p w14:paraId="2F1B5D27" w14:textId="77777777" w:rsidR="00CC7202" w:rsidRPr="00D44103" w:rsidRDefault="00CC7202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</w:p>
    <w:p w14:paraId="38BB00DC" w14:textId="6401AB74" w:rsidR="00BB4861" w:rsidRPr="00D44103" w:rsidRDefault="00BB4861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 xml:space="preserve">Preferred Additional Skills/Abilities: </w:t>
      </w:r>
    </w:p>
    <w:p w14:paraId="667AE890" w14:textId="77777777" w:rsidR="007613F1" w:rsidRPr="00D44103" w:rsidRDefault="007613F1" w:rsidP="004312FF">
      <w:pPr>
        <w:numPr>
          <w:ilvl w:val="0"/>
          <w:numId w:val="12"/>
        </w:num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Ability to drive a box truck up to 26’ with a valid driver’s license and a clean driving record</w:t>
      </w:r>
    </w:p>
    <w:p w14:paraId="51E2DE17" w14:textId="77777777" w:rsidR="00BB4861" w:rsidRPr="00D44103" w:rsidRDefault="00BB4861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</w:p>
    <w:p w14:paraId="0CA842FF" w14:textId="77777777" w:rsidR="007929C9" w:rsidRPr="00D44103" w:rsidRDefault="007929C9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>Education and Experience:</w:t>
      </w:r>
    </w:p>
    <w:p w14:paraId="474AB010" w14:textId="0B08B3A0" w:rsidR="000D0539" w:rsidRPr="00D44103" w:rsidRDefault="00BB4861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>This position requires no specific number of years of experience or minimum educational credentials.</w:t>
      </w:r>
    </w:p>
    <w:p w14:paraId="61C60753" w14:textId="77777777" w:rsidR="003B3FF2" w:rsidRDefault="003B3FF2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</w:p>
    <w:p w14:paraId="2C054744" w14:textId="77777777" w:rsidR="00FE2DCA" w:rsidRPr="00FE2DCA" w:rsidRDefault="00FE2DCA" w:rsidP="00FE2DCA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FE2DCA">
        <w:rPr>
          <w:rFonts w:ascii="Avenir Next" w:hAnsi="Avenir Next"/>
          <w:color w:val="auto"/>
          <w:sz w:val="24"/>
          <w:szCs w:val="24"/>
        </w:rPr>
        <w:t xml:space="preserve">Local to Louisville area is </w:t>
      </w:r>
      <w:proofErr w:type="gramStart"/>
      <w:r w:rsidRPr="00FE2DCA">
        <w:rPr>
          <w:rFonts w:ascii="Avenir Next" w:hAnsi="Avenir Next"/>
          <w:color w:val="auto"/>
          <w:sz w:val="24"/>
          <w:szCs w:val="24"/>
        </w:rPr>
        <w:t>preferred, but</w:t>
      </w:r>
      <w:proofErr w:type="gramEnd"/>
      <w:r w:rsidRPr="00FE2DCA">
        <w:rPr>
          <w:rFonts w:ascii="Avenir Next" w:hAnsi="Avenir Next"/>
          <w:color w:val="auto"/>
          <w:sz w:val="24"/>
          <w:szCs w:val="24"/>
        </w:rPr>
        <w:t xml:space="preserve"> not required. </w:t>
      </w:r>
    </w:p>
    <w:p w14:paraId="54769CD6" w14:textId="77777777" w:rsidR="00FE2DCA" w:rsidRPr="00D44103" w:rsidRDefault="00FE2DCA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</w:p>
    <w:p w14:paraId="33E538EE" w14:textId="611F3D25" w:rsidR="00BB4861" w:rsidRPr="00D44103" w:rsidRDefault="00BB4861" w:rsidP="004312FF">
      <w:pPr>
        <w:spacing w:after="100" w:line="278" w:lineRule="auto"/>
        <w:rPr>
          <w:rFonts w:ascii="Avenir Next" w:hAnsi="Avenir Next"/>
          <w:b/>
          <w:bCs/>
          <w:color w:val="auto"/>
          <w:sz w:val="24"/>
          <w:szCs w:val="24"/>
        </w:rPr>
      </w:pPr>
      <w:r w:rsidRPr="00D44103">
        <w:rPr>
          <w:rFonts w:ascii="Avenir Next" w:hAnsi="Avenir Next"/>
          <w:b/>
          <w:bCs/>
          <w:color w:val="auto"/>
          <w:sz w:val="24"/>
          <w:szCs w:val="24"/>
        </w:rPr>
        <w:t xml:space="preserve">About Kentucky Opera: </w:t>
      </w:r>
    </w:p>
    <w:p w14:paraId="0DCC965A" w14:textId="2E57D9C5" w:rsidR="00BB4861" w:rsidRPr="00D44103" w:rsidRDefault="00BB4861" w:rsidP="004312FF">
      <w:pPr>
        <w:spacing w:after="100" w:line="278" w:lineRule="auto"/>
        <w:rPr>
          <w:rFonts w:ascii="Avenir Next" w:hAnsi="Avenir Next"/>
          <w:color w:val="auto"/>
          <w:sz w:val="24"/>
          <w:szCs w:val="24"/>
        </w:rPr>
      </w:pPr>
      <w:r w:rsidRPr="00D44103">
        <w:rPr>
          <w:rFonts w:ascii="Avenir Next" w:hAnsi="Avenir Next"/>
          <w:color w:val="auto"/>
          <w:sz w:val="24"/>
          <w:szCs w:val="24"/>
        </w:rPr>
        <w:t xml:space="preserve">Kentucky Opera sparks discover, joy, and connection among communities throughout the Commonwealth with the shared experience of opera. Founded in 1952, Kentucky Opera aims to cultivate an open-minded community through innovation, connection with the community, and developing young artists. Kentucky Opera performs in one proscenium space with union crew and one warehouse/black box type space. </w:t>
      </w:r>
    </w:p>
    <w:sectPr w:rsidR="00BB4861" w:rsidRPr="00D44103" w:rsidSect="004312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D935B9"/>
    <w:multiLevelType w:val="hybridMultilevel"/>
    <w:tmpl w:val="36165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93022"/>
    <w:multiLevelType w:val="hybridMultilevel"/>
    <w:tmpl w:val="6A44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C6CCA"/>
    <w:multiLevelType w:val="hybridMultilevel"/>
    <w:tmpl w:val="A594C8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7499"/>
    <w:multiLevelType w:val="hybridMultilevel"/>
    <w:tmpl w:val="B1467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D4554"/>
    <w:multiLevelType w:val="hybridMultilevel"/>
    <w:tmpl w:val="ECE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63237"/>
    <w:multiLevelType w:val="hybridMultilevel"/>
    <w:tmpl w:val="5A6AE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D3EAC"/>
    <w:multiLevelType w:val="hybridMultilevel"/>
    <w:tmpl w:val="141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E0D80"/>
    <w:multiLevelType w:val="hybridMultilevel"/>
    <w:tmpl w:val="2F6ED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C50AF2"/>
    <w:multiLevelType w:val="hybridMultilevel"/>
    <w:tmpl w:val="2CB47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57A06"/>
    <w:multiLevelType w:val="hybridMultilevel"/>
    <w:tmpl w:val="27288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256807">
    <w:abstractNumId w:val="6"/>
  </w:num>
  <w:num w:numId="2" w16cid:durableId="1254243515">
    <w:abstractNumId w:val="1"/>
  </w:num>
  <w:num w:numId="3" w16cid:durableId="1995330949">
    <w:abstractNumId w:val="7"/>
  </w:num>
  <w:num w:numId="4" w16cid:durableId="539976385">
    <w:abstractNumId w:val="8"/>
  </w:num>
  <w:num w:numId="5" w16cid:durableId="184640507">
    <w:abstractNumId w:val="7"/>
  </w:num>
  <w:num w:numId="6" w16cid:durableId="2048409234">
    <w:abstractNumId w:val="8"/>
  </w:num>
  <w:num w:numId="7" w16cid:durableId="1871142464">
    <w:abstractNumId w:val="6"/>
  </w:num>
  <w:num w:numId="8" w16cid:durableId="1745834085">
    <w:abstractNumId w:val="5"/>
  </w:num>
  <w:num w:numId="9" w16cid:durableId="847863309">
    <w:abstractNumId w:val="4"/>
  </w:num>
  <w:num w:numId="10" w16cid:durableId="705446974">
    <w:abstractNumId w:val="3"/>
  </w:num>
  <w:num w:numId="11" w16cid:durableId="1740053161">
    <w:abstractNumId w:val="9"/>
  </w:num>
  <w:num w:numId="12" w16cid:durableId="1279600402">
    <w:abstractNumId w:val="0"/>
  </w:num>
  <w:num w:numId="13" w16cid:durableId="145490982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C9"/>
    <w:rsid w:val="000627A4"/>
    <w:rsid w:val="000645BF"/>
    <w:rsid w:val="000D0539"/>
    <w:rsid w:val="000D6FFA"/>
    <w:rsid w:val="00100E8E"/>
    <w:rsid w:val="00175725"/>
    <w:rsid w:val="0019519A"/>
    <w:rsid w:val="00204B3A"/>
    <w:rsid w:val="00272140"/>
    <w:rsid w:val="0029095A"/>
    <w:rsid w:val="002B1422"/>
    <w:rsid w:val="00305A8E"/>
    <w:rsid w:val="00311FB1"/>
    <w:rsid w:val="00340F9B"/>
    <w:rsid w:val="0034542D"/>
    <w:rsid w:val="00361883"/>
    <w:rsid w:val="00372ACD"/>
    <w:rsid w:val="003747A7"/>
    <w:rsid w:val="00376EA9"/>
    <w:rsid w:val="00390F0C"/>
    <w:rsid w:val="003A00CB"/>
    <w:rsid w:val="003B3FF2"/>
    <w:rsid w:val="003D39F9"/>
    <w:rsid w:val="003E29A0"/>
    <w:rsid w:val="003E2DE3"/>
    <w:rsid w:val="003E3FDC"/>
    <w:rsid w:val="003F22A4"/>
    <w:rsid w:val="004312FF"/>
    <w:rsid w:val="00500889"/>
    <w:rsid w:val="00582F67"/>
    <w:rsid w:val="00594635"/>
    <w:rsid w:val="00617D29"/>
    <w:rsid w:val="0062321C"/>
    <w:rsid w:val="00642A36"/>
    <w:rsid w:val="006B09D9"/>
    <w:rsid w:val="006D6962"/>
    <w:rsid w:val="00737962"/>
    <w:rsid w:val="007613F1"/>
    <w:rsid w:val="007762DD"/>
    <w:rsid w:val="00791BB2"/>
    <w:rsid w:val="007929C9"/>
    <w:rsid w:val="007F75F9"/>
    <w:rsid w:val="00802D04"/>
    <w:rsid w:val="0086682E"/>
    <w:rsid w:val="009618A1"/>
    <w:rsid w:val="00974AB1"/>
    <w:rsid w:val="00974AF1"/>
    <w:rsid w:val="00975D25"/>
    <w:rsid w:val="00986DA1"/>
    <w:rsid w:val="009F4E3C"/>
    <w:rsid w:val="00A33775"/>
    <w:rsid w:val="00A37A92"/>
    <w:rsid w:val="00A5740B"/>
    <w:rsid w:val="00B3051D"/>
    <w:rsid w:val="00B46071"/>
    <w:rsid w:val="00B7503C"/>
    <w:rsid w:val="00BB4861"/>
    <w:rsid w:val="00BE4DCE"/>
    <w:rsid w:val="00BF78C7"/>
    <w:rsid w:val="00C14482"/>
    <w:rsid w:val="00C16C5D"/>
    <w:rsid w:val="00C31A06"/>
    <w:rsid w:val="00C40857"/>
    <w:rsid w:val="00C40BEC"/>
    <w:rsid w:val="00CC7202"/>
    <w:rsid w:val="00CD309D"/>
    <w:rsid w:val="00D40968"/>
    <w:rsid w:val="00D44103"/>
    <w:rsid w:val="00D83098"/>
    <w:rsid w:val="00DF2E2D"/>
    <w:rsid w:val="00E04586"/>
    <w:rsid w:val="00E118BE"/>
    <w:rsid w:val="00E2725F"/>
    <w:rsid w:val="00E71FF9"/>
    <w:rsid w:val="00E9732C"/>
    <w:rsid w:val="00EA110E"/>
    <w:rsid w:val="00EC0478"/>
    <w:rsid w:val="00ED45AD"/>
    <w:rsid w:val="00F1023B"/>
    <w:rsid w:val="00FC7DD3"/>
    <w:rsid w:val="00FE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147D2"/>
  <w15:chartTrackingRefBased/>
  <w15:docId w15:val="{86B9346A-01ED-496F-B0AE-67E23669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C9"/>
    <w:pPr>
      <w:spacing w:after="60" w:line="288" w:lineRule="auto"/>
    </w:pPr>
    <w:rPr>
      <w:color w:val="44546A" w:themeColor="text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9C9"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9C9"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9C9"/>
    <w:rPr>
      <w:rFonts w:asciiTheme="majorHAnsi" w:hAnsiTheme="majorHAnsi"/>
      <w:b/>
      <w:color w:val="44546A" w:themeColor="text2"/>
      <w:spacing w:val="21"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929C9"/>
    <w:rPr>
      <w:rFonts w:asciiTheme="majorHAnsi" w:eastAsiaTheme="majorEastAsia" w:hAnsiTheme="majorHAnsi" w:cstheme="majorBidi"/>
      <w:b/>
      <w:i/>
      <w:color w:val="44546A" w:themeColor="text2"/>
      <w:spacing w:val="21"/>
      <w:sz w:val="26"/>
      <w:szCs w:val="26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7929C9"/>
    <w:pPr>
      <w:ind w:left="216" w:hanging="216"/>
      <w:contextualSpacing/>
    </w:pPr>
  </w:style>
  <w:style w:type="paragraph" w:customStyle="1" w:styleId="Name">
    <w:name w:val="Name"/>
    <w:basedOn w:val="Normal"/>
    <w:link w:val="NameChar"/>
    <w:uiPriority w:val="1"/>
    <w:qFormat/>
    <w:rsid w:val="007929C9"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DefaultParagraphFont"/>
    <w:link w:val="Name"/>
    <w:uiPriority w:val="1"/>
    <w:rsid w:val="007929C9"/>
    <w:rPr>
      <w:b/>
      <w:caps/>
      <w:color w:val="44546A" w:themeColor="text2"/>
      <w:spacing w:val="21"/>
      <w:sz w:val="36"/>
      <w:lang w:eastAsia="ja-JP"/>
    </w:rPr>
  </w:style>
  <w:style w:type="table" w:styleId="TableGrid">
    <w:name w:val="Table Grid"/>
    <w:basedOn w:val="TableNormal"/>
    <w:uiPriority w:val="39"/>
    <w:rsid w:val="007929C9"/>
    <w:pPr>
      <w:spacing w:after="0" w:line="240" w:lineRule="auto"/>
    </w:pPr>
    <w:rPr>
      <w:color w:val="44546A" w:themeColor="text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4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5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5AD"/>
    <w:rPr>
      <w:color w:val="44546A" w:themeColor="text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5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5AD"/>
    <w:rPr>
      <w:b/>
      <w:bCs/>
      <w:color w:val="44546A" w:themeColor="text2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5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5AD"/>
    <w:rPr>
      <w:rFonts w:ascii="Times New Roman" w:hAnsi="Times New Roman" w:cs="Times New Roman"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8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448</Words>
  <Characters>2657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Walker</dc:creator>
  <cp:keywords/>
  <dc:description/>
  <cp:lastModifiedBy>Kate Winegarden</cp:lastModifiedBy>
  <cp:revision>18</cp:revision>
  <cp:lastPrinted>2025-09-12T18:36:00Z</cp:lastPrinted>
  <dcterms:created xsi:type="dcterms:W3CDTF">2025-09-05T16:10:00Z</dcterms:created>
  <dcterms:modified xsi:type="dcterms:W3CDTF">2026-08-19T14:28:00Z</dcterms:modified>
</cp:coreProperties>
</file>